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600"/>
        <w:gridCol w:w="2160"/>
        <w:gridCol w:w="1800"/>
      </w:tblGrid>
      <w:tr w:rsidR="008E768D" w:rsidRPr="00B316D8" w:rsidTr="006E34B5">
        <w:tc>
          <w:tcPr>
            <w:tcW w:w="5058" w:type="dxa"/>
            <w:gridSpan w:val="2"/>
          </w:tcPr>
          <w:p w:rsidR="008E768D" w:rsidRPr="00B316D8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:rsidR="008E768D" w:rsidRPr="00B316D8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3960" w:type="dxa"/>
            <w:gridSpan w:val="2"/>
          </w:tcPr>
          <w:p w:rsidR="008E768D" w:rsidRPr="00B316D8" w:rsidRDefault="006E34B5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4.1-4.4 Units Practice Quiz</w:t>
            </w:r>
            <w:r w:rsidR="003F5DEE">
              <w:rPr>
                <w:rFonts w:ascii="Times New Roman" w:hAnsi="Times New Roman" w:cs="Times New Roman"/>
                <w:sz w:val="22"/>
                <w:szCs w:val="22"/>
              </w:rPr>
              <w:t xml:space="preserve"> (1)</w:t>
            </w:r>
          </w:p>
          <w:p w:rsidR="008E768D" w:rsidRPr="00B316D8" w:rsidRDefault="006E34B5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April 20-21</w:t>
            </w:r>
            <w:r w:rsidR="008E768D" w:rsidRPr="00B316D8">
              <w:rPr>
                <w:rFonts w:ascii="Times New Roman" w:hAnsi="Times New Roman" w:cs="Times New Roman"/>
                <w:sz w:val="22"/>
                <w:szCs w:val="22"/>
              </w:rPr>
              <w:t>, 2016</w:t>
            </w:r>
          </w:p>
        </w:tc>
      </w:tr>
      <w:tr w:rsidR="008E768D" w:rsidRPr="00B316D8" w:rsidTr="00677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:rsidR="008E768D" w:rsidRPr="00B316D8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:rsidR="008E768D" w:rsidRDefault="008E768D"/>
    <w:p w:rsidR="00984118" w:rsidRPr="00984118" w:rsidRDefault="00984118">
      <w:pPr>
        <w:rPr>
          <w:color w:val="FF0000"/>
        </w:rPr>
      </w:pPr>
      <w:r w:rsidRPr="00984118">
        <w:rPr>
          <w:color w:val="FF0000"/>
        </w:rPr>
        <w:t>THE 4.1-4.4 QUIZ IS ON MONDAY, APRIL 25</w:t>
      </w:r>
    </w:p>
    <w:p w:rsidR="00264550" w:rsidRDefault="00264550"/>
    <w:p w:rsidR="003B44B0" w:rsidRDefault="00A726A4" w:rsidP="008E768D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989CD37" wp14:editId="3692B2D6">
            <wp:simplePos x="0" y="0"/>
            <wp:positionH relativeFrom="column">
              <wp:posOffset>3562350</wp:posOffset>
            </wp:positionH>
            <wp:positionV relativeFrom="paragraph">
              <wp:posOffset>114300</wp:posOffset>
            </wp:positionV>
            <wp:extent cx="2381250" cy="1838960"/>
            <wp:effectExtent l="0" t="0" r="0" b="8890"/>
            <wp:wrapTight wrapText="bothSides">
              <wp:wrapPolygon edited="0">
                <wp:start x="0" y="0"/>
                <wp:lineTo x="0" y="21481"/>
                <wp:lineTo x="21427" y="21481"/>
                <wp:lineTo x="21427" y="0"/>
                <wp:lineTo x="0" y="0"/>
              </wp:wrapPolygon>
            </wp:wrapTight>
            <wp:docPr id="1" name="Picture 1" descr="C:\Users\Devon\Documents\Unit 4 Trigonometry Early Concepts\4.1 Basic Trig Concepts - Six Trig Ratios\Images from Web - Right Triangles\6-8-10 right triang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Devon\Documents\Unit 4 Trigonometry Early Concepts\4.1 Basic Trig Concepts - Six Trig Ratios\Images from Web - Right Triangles\6-8-10 right triangl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83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1C66">
        <w:t xml:space="preserve">Evaluate </w:t>
      </w:r>
      <w:r w:rsidRPr="003D1C66">
        <w:rPr>
          <w:position w:val="-6"/>
        </w:rPr>
        <w:object w:dxaOrig="7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14.25pt" o:ole="">
            <v:imagedata r:id="rId7" o:title=""/>
          </v:shape>
          <o:OLEObject Type="Embed" ProgID="Equation.DSMT4" ShapeID="_x0000_i1025" DrawAspect="Content" ObjectID="_1522843534" r:id="rId8"/>
        </w:object>
      </w:r>
    </w:p>
    <w:p w:rsidR="003D1C66" w:rsidRDefault="003D1C66" w:rsidP="003D1C66"/>
    <w:p w:rsidR="003D1C66" w:rsidRDefault="003D1C66" w:rsidP="003D1C66"/>
    <w:p w:rsidR="003D1C66" w:rsidRDefault="003D1C66" w:rsidP="003D1C66">
      <w:pPr>
        <w:pStyle w:val="ListParagraph"/>
        <w:numPr>
          <w:ilvl w:val="0"/>
          <w:numId w:val="1"/>
        </w:numPr>
      </w:pPr>
      <w:r>
        <w:t xml:space="preserve">Evaluate </w:t>
      </w:r>
      <w:r w:rsidRPr="00993C09">
        <w:rPr>
          <w:position w:val="-6"/>
        </w:rPr>
        <w:object w:dxaOrig="760" w:dyaOrig="279">
          <v:shape id="_x0000_i1026" type="#_x0000_t75" style="width:39pt;height:14.25pt" o:ole="">
            <v:imagedata r:id="rId9" o:title=""/>
          </v:shape>
          <o:OLEObject Type="Embed" ProgID="Equation.DSMT4" ShapeID="_x0000_i1026" DrawAspect="Content" ObjectID="_1522843535" r:id="rId10"/>
        </w:object>
      </w:r>
    </w:p>
    <w:p w:rsidR="003D1C66" w:rsidRDefault="003D1C66" w:rsidP="003D1C66"/>
    <w:p w:rsidR="003D1C66" w:rsidRDefault="003D1C66" w:rsidP="003D1C66"/>
    <w:p w:rsidR="003D1C66" w:rsidRDefault="003D1C66" w:rsidP="003D1C66">
      <w:pPr>
        <w:pStyle w:val="ListParagraph"/>
        <w:numPr>
          <w:ilvl w:val="0"/>
          <w:numId w:val="1"/>
        </w:numPr>
      </w:pPr>
      <w:r>
        <w:t xml:space="preserve">Evaluate </w:t>
      </w:r>
      <w:r w:rsidR="00A726A4" w:rsidRPr="00993C09">
        <w:rPr>
          <w:position w:val="-6"/>
        </w:rPr>
        <w:object w:dxaOrig="760" w:dyaOrig="279">
          <v:shape id="_x0000_i1027" type="#_x0000_t75" style="width:38.25pt;height:14.25pt" o:ole="">
            <v:imagedata r:id="rId11" o:title=""/>
          </v:shape>
          <o:OLEObject Type="Embed" ProgID="Equation.DSMT4" ShapeID="_x0000_i1027" DrawAspect="Content" ObjectID="_1522843536" r:id="rId12"/>
        </w:object>
      </w:r>
    </w:p>
    <w:p w:rsidR="003D1C66" w:rsidRDefault="003D1C66" w:rsidP="003D1C66"/>
    <w:p w:rsidR="003D1C66" w:rsidRDefault="003D1C66" w:rsidP="003D1C66"/>
    <w:p w:rsidR="003D1C66" w:rsidRDefault="003D1C66" w:rsidP="003D1C66">
      <w:pPr>
        <w:pStyle w:val="ListParagraph"/>
        <w:numPr>
          <w:ilvl w:val="0"/>
          <w:numId w:val="1"/>
        </w:numPr>
      </w:pPr>
      <w:r>
        <w:t xml:space="preserve">Evaluate </w:t>
      </w:r>
      <w:r w:rsidRPr="00993C09">
        <w:rPr>
          <w:position w:val="-6"/>
        </w:rPr>
        <w:object w:dxaOrig="740" w:dyaOrig="279">
          <v:shape id="_x0000_i1028" type="#_x0000_t75" style="width:37.5pt;height:14.25pt" o:ole="">
            <v:imagedata r:id="rId13" o:title=""/>
          </v:shape>
          <o:OLEObject Type="Embed" ProgID="Equation.DSMT4" ShapeID="_x0000_i1028" DrawAspect="Content" ObjectID="_1522843537" r:id="rId14"/>
        </w:object>
      </w:r>
    </w:p>
    <w:p w:rsidR="003D1C66" w:rsidRDefault="003D1C66" w:rsidP="003D1C66"/>
    <w:p w:rsidR="003D1C66" w:rsidRDefault="003D1C66" w:rsidP="003D1C66"/>
    <w:p w:rsidR="003D1C66" w:rsidRDefault="003D1C66" w:rsidP="003D1C66">
      <w:pPr>
        <w:pStyle w:val="ListParagraph"/>
        <w:numPr>
          <w:ilvl w:val="0"/>
          <w:numId w:val="1"/>
        </w:numPr>
      </w:pPr>
      <w:r>
        <w:t xml:space="preserve">Evaluate </w:t>
      </w:r>
      <w:r w:rsidR="00A726A4" w:rsidRPr="00993C09">
        <w:rPr>
          <w:position w:val="-6"/>
        </w:rPr>
        <w:object w:dxaOrig="760" w:dyaOrig="279">
          <v:shape id="_x0000_i1029" type="#_x0000_t75" style="width:38.25pt;height:14.25pt" o:ole="">
            <v:imagedata r:id="rId15" o:title=""/>
          </v:shape>
          <o:OLEObject Type="Embed" ProgID="Equation.DSMT4" ShapeID="_x0000_i1029" DrawAspect="Content" ObjectID="_1522843538" r:id="rId16"/>
        </w:object>
      </w:r>
    </w:p>
    <w:p w:rsidR="00A04C88" w:rsidRDefault="00A04C88" w:rsidP="003D1C66"/>
    <w:p w:rsidR="008D06F8" w:rsidRDefault="008D06F8" w:rsidP="003D1C66"/>
    <w:p w:rsidR="003D1C66" w:rsidRDefault="003D1C66" w:rsidP="003D1C66">
      <w:pPr>
        <w:pStyle w:val="ListParagraph"/>
        <w:numPr>
          <w:ilvl w:val="0"/>
          <w:numId w:val="1"/>
        </w:numPr>
      </w:pPr>
      <w:r>
        <w:t xml:space="preserve">Evaluate </w:t>
      </w:r>
      <w:r w:rsidR="008D06F8" w:rsidRPr="00993C09">
        <w:rPr>
          <w:position w:val="-6"/>
        </w:rPr>
        <w:object w:dxaOrig="740" w:dyaOrig="279">
          <v:shape id="_x0000_i1030" type="#_x0000_t75" style="width:37.5pt;height:14.25pt" o:ole="">
            <v:imagedata r:id="rId17" o:title=""/>
          </v:shape>
          <o:OLEObject Type="Embed" ProgID="Equation.DSMT4" ShapeID="_x0000_i1030" DrawAspect="Content" ObjectID="_1522843539" r:id="rId18"/>
        </w:object>
      </w:r>
    </w:p>
    <w:p w:rsidR="00A726A4" w:rsidRDefault="00A726A4" w:rsidP="00A726A4"/>
    <w:p w:rsidR="00A726A4" w:rsidRDefault="00A726A4" w:rsidP="00A726A4"/>
    <w:p w:rsidR="00A726A4" w:rsidRDefault="00A726A4" w:rsidP="003D1C66">
      <w:pPr>
        <w:pStyle w:val="ListParagraph"/>
        <w:numPr>
          <w:ilvl w:val="0"/>
          <w:numId w:val="1"/>
        </w:numPr>
      </w:pPr>
      <w:r>
        <w:t xml:space="preserve">Complete the statement (fill in the blank):  </w:t>
      </w:r>
      <w:r w:rsidRPr="00A726A4">
        <w:rPr>
          <w:position w:val="-10"/>
        </w:rPr>
        <w:object w:dxaOrig="1640" w:dyaOrig="360">
          <v:shape id="_x0000_i1031" type="#_x0000_t75" style="width:84pt;height:18.75pt" o:ole="">
            <v:imagedata r:id="rId19" o:title=""/>
          </v:shape>
          <o:OLEObject Type="Embed" ProgID="Equation.DSMT4" ShapeID="_x0000_i1031" DrawAspect="Content" ObjectID="_1522843540" r:id="rId20"/>
        </w:object>
      </w:r>
    </w:p>
    <w:p w:rsidR="00A726A4" w:rsidRDefault="00A726A4" w:rsidP="00A726A4"/>
    <w:p w:rsidR="00A726A4" w:rsidRDefault="00A726A4" w:rsidP="00A726A4"/>
    <w:p w:rsidR="00A726A4" w:rsidRDefault="00A726A4" w:rsidP="00A726A4">
      <w:pPr>
        <w:pStyle w:val="ListParagraph"/>
        <w:numPr>
          <w:ilvl w:val="0"/>
          <w:numId w:val="1"/>
        </w:numPr>
      </w:pPr>
      <w:r>
        <w:t xml:space="preserve">True or False:  </w:t>
      </w:r>
      <w:r w:rsidRPr="00A726A4">
        <w:rPr>
          <w:position w:val="-14"/>
        </w:rPr>
        <w:object w:dxaOrig="1880" w:dyaOrig="400">
          <v:shape id="_x0000_i1032" type="#_x0000_t75" style="width:96pt;height:20.25pt" o:ole="">
            <v:imagedata r:id="rId21" o:title=""/>
          </v:shape>
          <o:OLEObject Type="Embed" ProgID="Equation.DSMT4" ShapeID="_x0000_i1032" DrawAspect="Content" ObjectID="_1522843541" r:id="rId22"/>
        </w:object>
      </w:r>
    </w:p>
    <w:p w:rsidR="00E563CA" w:rsidRDefault="00E563CA" w:rsidP="00E563CA"/>
    <w:p w:rsidR="00E563CA" w:rsidRDefault="00E563CA" w:rsidP="00E563CA"/>
    <w:p w:rsidR="00F2201D" w:rsidRDefault="00F2201D" w:rsidP="00F2201D">
      <w:pPr>
        <w:pStyle w:val="ListParagraph"/>
        <w:numPr>
          <w:ilvl w:val="0"/>
          <w:numId w:val="1"/>
        </w:numPr>
      </w:pPr>
      <w:r>
        <w:t xml:space="preserve">Convert </w:t>
      </w:r>
      <w:r>
        <w:rPr>
          <w:position w:val="-6"/>
        </w:rPr>
        <w:object w:dxaOrig="360" w:dyaOrig="330">
          <v:shape id="_x0000_i1033" type="#_x0000_t75" style="width:18pt;height:16.5pt" o:ole="">
            <v:imagedata r:id="rId23" o:title=""/>
          </v:shape>
          <o:OLEObject Type="Embed" ProgID="Equation.DSMT4" ShapeID="_x0000_i1033" DrawAspect="Content" ObjectID="_1522843542" r:id="rId24"/>
        </w:object>
      </w:r>
      <w:r w:rsidR="00E563CA">
        <w:t xml:space="preserve"> to an angle measure in radians.</w:t>
      </w:r>
    </w:p>
    <w:p w:rsidR="00404A77" w:rsidRDefault="00404A77" w:rsidP="00404A77"/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 w:rsidRPr="00F2201D">
        <w:rPr>
          <w:position w:val="-24"/>
        </w:rPr>
        <w:object w:dxaOrig="260" w:dyaOrig="620">
          <v:shape id="_x0000_i1034" type="#_x0000_t75" style="width:12.75pt;height:30.75pt" o:ole="">
            <v:imagedata r:id="rId25" o:title=""/>
          </v:shape>
          <o:OLEObject Type="Embed" ProgID="Equation.DSMT4" ShapeID="_x0000_i1034" DrawAspect="Content" ObjectID="_1522843543" r:id="rId26"/>
        </w:object>
      </w:r>
      <w:r w:rsidR="00F2201D">
        <w:t xml:space="preserve"> to an angle measure in degrees.</w:t>
      </w:r>
    </w:p>
    <w:p w:rsidR="00404A77" w:rsidRDefault="00404A77" w:rsidP="00404A77"/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>
        <w:rPr>
          <w:position w:val="-6"/>
        </w:rPr>
        <w:object w:dxaOrig="380" w:dyaOrig="320">
          <v:shape id="_x0000_i1035" type="#_x0000_t75" style="width:18.75pt;height:15.75pt" o:ole="">
            <v:imagedata r:id="rId27" o:title=""/>
          </v:shape>
          <o:OLEObject Type="Embed" ProgID="Equation.DSMT4" ShapeID="_x0000_i1035" DrawAspect="Content" ObjectID="_1522843544" r:id="rId28"/>
        </w:object>
      </w:r>
      <w:r w:rsidR="00F2201D">
        <w:t xml:space="preserve"> to an angle measure in radians.</w:t>
      </w:r>
    </w:p>
    <w:p w:rsidR="00404A77" w:rsidRDefault="00404A77" w:rsidP="00404A77"/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 w:rsidRPr="00F2201D">
        <w:rPr>
          <w:position w:val="-24"/>
        </w:rPr>
        <w:object w:dxaOrig="380" w:dyaOrig="620">
          <v:shape id="_x0000_i1036" type="#_x0000_t75" style="width:18.75pt;height:30.75pt" o:ole="">
            <v:imagedata r:id="rId29" o:title=""/>
          </v:shape>
          <o:OLEObject Type="Embed" ProgID="Equation.DSMT4" ShapeID="_x0000_i1036" DrawAspect="Content" ObjectID="_1522843545" r:id="rId30"/>
        </w:object>
      </w:r>
      <w:r w:rsidR="00F2201D">
        <w:t xml:space="preserve"> to an angle measure in degrees.</w:t>
      </w:r>
    </w:p>
    <w:p w:rsidR="00404A77" w:rsidRDefault="00404A77" w:rsidP="00404A77"/>
    <w:p w:rsidR="00984118" w:rsidRDefault="00984118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>
        <w:rPr>
          <w:position w:val="-6"/>
        </w:rPr>
        <w:object w:dxaOrig="499" w:dyaOrig="320">
          <v:shape id="_x0000_i1037" type="#_x0000_t75" style="width:24.75pt;height:15.75pt" o:ole="">
            <v:imagedata r:id="rId31" o:title=""/>
          </v:shape>
          <o:OLEObject Type="Embed" ProgID="Equation.DSMT4" ShapeID="_x0000_i1037" DrawAspect="Content" ObjectID="_1522843546" r:id="rId32"/>
        </w:object>
      </w:r>
      <w:r w:rsidR="00F2201D">
        <w:t xml:space="preserve"> to an angle measure in radians.</w:t>
      </w:r>
    </w:p>
    <w:p w:rsidR="00404A77" w:rsidRDefault="00404A77" w:rsidP="00404A77"/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E42C73" w:rsidRPr="00F2201D">
        <w:rPr>
          <w:position w:val="-24"/>
        </w:rPr>
        <w:object w:dxaOrig="460" w:dyaOrig="620">
          <v:shape id="_x0000_i1074" type="#_x0000_t75" style="width:23.25pt;height:30.75pt" o:ole="">
            <v:imagedata r:id="rId33" o:title=""/>
          </v:shape>
          <o:OLEObject Type="Embed" ProgID="Equation.DSMT4" ShapeID="_x0000_i1074" DrawAspect="Content" ObjectID="_1522843547" r:id="rId34"/>
        </w:object>
      </w:r>
      <w:r w:rsidR="00F2201D">
        <w:t xml:space="preserve"> to an angle measure in degrees.</w:t>
      </w:r>
    </w:p>
    <w:p w:rsidR="00404A77" w:rsidRDefault="00404A77" w:rsidP="00404A77"/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>
        <w:rPr>
          <w:position w:val="-6"/>
        </w:rPr>
        <w:object w:dxaOrig="460" w:dyaOrig="320">
          <v:shape id="_x0000_i1038" type="#_x0000_t75" style="width:23.25pt;height:15.75pt" o:ole="">
            <v:imagedata r:id="rId35" o:title=""/>
          </v:shape>
          <o:OLEObject Type="Embed" ProgID="Equation.DSMT4" ShapeID="_x0000_i1038" DrawAspect="Content" ObjectID="_1522843548" r:id="rId36"/>
        </w:object>
      </w:r>
      <w:r w:rsidR="00F2201D">
        <w:t xml:space="preserve"> to an angle measure in radians.</w:t>
      </w:r>
    </w:p>
    <w:p w:rsidR="00404A77" w:rsidRDefault="00404A77" w:rsidP="00404A77"/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>
        <w:rPr>
          <w:position w:val="-6"/>
        </w:rPr>
        <w:object w:dxaOrig="220" w:dyaOrig="220">
          <v:shape id="_x0000_i1039" type="#_x0000_t75" style="width:11.25pt;height:11.25pt" o:ole="">
            <v:imagedata r:id="rId37" o:title=""/>
          </v:shape>
          <o:OLEObject Type="Embed" ProgID="Equation.DSMT4" ShapeID="_x0000_i1039" DrawAspect="Content" ObjectID="_1522843549" r:id="rId38"/>
        </w:object>
      </w:r>
      <w:r w:rsidR="00F2201D">
        <w:t xml:space="preserve"> to an angle measure in degrees.</w:t>
      </w:r>
    </w:p>
    <w:p w:rsidR="00404A77" w:rsidRDefault="00404A77" w:rsidP="00404A77"/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>
        <w:rPr>
          <w:position w:val="-6"/>
        </w:rPr>
        <w:object w:dxaOrig="460" w:dyaOrig="320">
          <v:shape id="_x0000_i1040" type="#_x0000_t75" style="width:23.25pt;height:15.75pt" o:ole="">
            <v:imagedata r:id="rId39" o:title=""/>
          </v:shape>
          <o:OLEObject Type="Embed" ProgID="Equation.DSMT4" ShapeID="_x0000_i1040" DrawAspect="Content" ObjectID="_1522843550" r:id="rId40"/>
        </w:object>
      </w:r>
      <w:r w:rsidR="00F2201D">
        <w:t xml:space="preserve"> to an angle measure in radians.</w:t>
      </w:r>
    </w:p>
    <w:p w:rsidR="00404A77" w:rsidRDefault="00404A77" w:rsidP="00404A77"/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 w:rsidRPr="00F2201D">
        <w:rPr>
          <w:position w:val="-24"/>
        </w:rPr>
        <w:object w:dxaOrig="380" w:dyaOrig="620">
          <v:shape id="_x0000_i1041" type="#_x0000_t75" style="width:18.75pt;height:30.75pt" o:ole="">
            <v:imagedata r:id="rId41" o:title=""/>
          </v:shape>
          <o:OLEObject Type="Embed" ProgID="Equation.DSMT4" ShapeID="_x0000_i1041" DrawAspect="Content" ObjectID="_1522843551" r:id="rId42"/>
        </w:object>
      </w:r>
      <w:r w:rsidR="00F2201D">
        <w:t xml:space="preserve"> to an angle measure in degrees.</w:t>
      </w:r>
    </w:p>
    <w:p w:rsidR="00404A77" w:rsidRDefault="00404A77" w:rsidP="00404A77"/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>
        <w:rPr>
          <w:position w:val="-6"/>
        </w:rPr>
        <w:object w:dxaOrig="460" w:dyaOrig="320">
          <v:shape id="_x0000_i1042" type="#_x0000_t75" style="width:23.25pt;height:15.75pt" o:ole="">
            <v:imagedata r:id="rId43" o:title=""/>
          </v:shape>
          <o:OLEObject Type="Embed" ProgID="Equation.DSMT4" ShapeID="_x0000_i1042" DrawAspect="Content" ObjectID="_1522843552" r:id="rId44"/>
        </w:object>
      </w:r>
      <w:r w:rsidR="00F2201D">
        <w:t xml:space="preserve"> to an angle measure in radians.</w:t>
      </w:r>
    </w:p>
    <w:p w:rsidR="00404A77" w:rsidRDefault="00404A77" w:rsidP="00404A77"/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 w:rsidRPr="00F2201D">
        <w:rPr>
          <w:position w:val="-24"/>
        </w:rPr>
        <w:object w:dxaOrig="380" w:dyaOrig="620">
          <v:shape id="_x0000_i1043" type="#_x0000_t75" style="width:18.75pt;height:30.75pt" o:ole="">
            <v:imagedata r:id="rId45" o:title=""/>
          </v:shape>
          <o:OLEObject Type="Embed" ProgID="Equation.DSMT4" ShapeID="_x0000_i1043" DrawAspect="Content" ObjectID="_1522843553" r:id="rId46"/>
        </w:object>
      </w:r>
      <w:r w:rsidR="00F2201D">
        <w:t xml:space="preserve"> to an angle measure in degrees.</w:t>
      </w:r>
      <w:r w:rsidR="00404A77">
        <w:br/>
      </w:r>
    </w:p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>
        <w:rPr>
          <w:position w:val="-6"/>
        </w:rPr>
        <w:object w:dxaOrig="499" w:dyaOrig="320">
          <v:shape id="_x0000_i1044" type="#_x0000_t75" style="width:24.75pt;height:15.75pt" o:ole="">
            <v:imagedata r:id="rId47" o:title=""/>
          </v:shape>
          <o:OLEObject Type="Embed" ProgID="Equation.DSMT4" ShapeID="_x0000_i1044" DrawAspect="Content" ObjectID="_1522843554" r:id="rId48"/>
        </w:object>
      </w:r>
      <w:r w:rsidR="00F2201D">
        <w:t xml:space="preserve"> to an angle measure in radians.</w:t>
      </w:r>
    </w:p>
    <w:p w:rsidR="00404A77" w:rsidRDefault="00404A77" w:rsidP="00404A77">
      <w:pPr>
        <w:pStyle w:val="ListParagraph"/>
      </w:pPr>
    </w:p>
    <w:p w:rsidR="00404A77" w:rsidRDefault="00404A77" w:rsidP="00404A77"/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 w:rsidRPr="00F2201D">
        <w:rPr>
          <w:position w:val="-24"/>
        </w:rPr>
        <w:object w:dxaOrig="260" w:dyaOrig="620">
          <v:shape id="_x0000_i1045" type="#_x0000_t75" style="width:12.75pt;height:30.75pt" o:ole="">
            <v:imagedata r:id="rId49" o:title=""/>
          </v:shape>
          <o:OLEObject Type="Embed" ProgID="Equation.DSMT4" ShapeID="_x0000_i1045" DrawAspect="Content" ObjectID="_1522843555" r:id="rId50"/>
        </w:object>
      </w:r>
      <w:r w:rsidR="00F2201D">
        <w:t xml:space="preserve"> to an angle measure in degrees.</w:t>
      </w:r>
    </w:p>
    <w:p w:rsidR="00404A77" w:rsidRDefault="00404A77" w:rsidP="00404A77"/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>
        <w:rPr>
          <w:position w:val="-6"/>
        </w:rPr>
        <w:object w:dxaOrig="499" w:dyaOrig="320">
          <v:shape id="_x0000_i1046" type="#_x0000_t75" style="width:24.75pt;height:15.75pt" o:ole="">
            <v:imagedata r:id="rId51" o:title=""/>
          </v:shape>
          <o:OLEObject Type="Embed" ProgID="Equation.DSMT4" ShapeID="_x0000_i1046" DrawAspect="Content" ObjectID="_1522843556" r:id="rId52"/>
        </w:object>
      </w:r>
      <w:r w:rsidR="00F2201D">
        <w:t xml:space="preserve"> to an angle measure in radians.</w:t>
      </w:r>
    </w:p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F2201D" w:rsidRDefault="00404A77" w:rsidP="00F2201D">
      <w:pPr>
        <w:pStyle w:val="ListParagraph"/>
        <w:numPr>
          <w:ilvl w:val="0"/>
          <w:numId w:val="1"/>
        </w:numPr>
      </w:pPr>
      <w:r>
        <w:lastRenderedPageBreak/>
        <w:t>Next to each degree angle measure, write it’s equivalent radian angle measure:</w:t>
      </w:r>
    </w:p>
    <w:p w:rsidR="00404A77" w:rsidRDefault="00404A77" w:rsidP="00404A77"/>
    <w:p w:rsidR="00404A77" w:rsidRDefault="001F38B3" w:rsidP="00404A77">
      <w:r>
        <w:rPr>
          <w:noProof/>
        </w:rPr>
        <w:drawing>
          <wp:anchor distT="0" distB="0" distL="114300" distR="114300" simplePos="0" relativeHeight="251659264" behindDoc="1" locked="0" layoutInCell="1" allowOverlap="1" wp14:anchorId="79555F86" wp14:editId="5B3E9ED9">
            <wp:simplePos x="0" y="0"/>
            <wp:positionH relativeFrom="column">
              <wp:posOffset>733425</wp:posOffset>
            </wp:positionH>
            <wp:positionV relativeFrom="paragraph">
              <wp:posOffset>154940</wp:posOffset>
            </wp:positionV>
            <wp:extent cx="4619625" cy="3763645"/>
            <wp:effectExtent l="0" t="0" r="9525" b="8255"/>
            <wp:wrapTight wrapText="bothSides">
              <wp:wrapPolygon edited="0">
                <wp:start x="0" y="0"/>
                <wp:lineTo x="0" y="21538"/>
                <wp:lineTo x="21555" y="21538"/>
                <wp:lineTo x="21555" y="0"/>
                <wp:lineTo x="0" y="0"/>
              </wp:wrapPolygon>
            </wp:wrapTight>
            <wp:docPr id="2" name="Picture 2" descr="Degrees around cir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egrees around circle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376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505B4F" w:rsidRDefault="00505B4F" w:rsidP="00505B4F"/>
    <w:p w:rsidR="00505B4F" w:rsidRDefault="00505B4F" w:rsidP="00505B4F"/>
    <w:p w:rsidR="001F38B3" w:rsidRDefault="001F38B3" w:rsidP="001F38B3">
      <w:pPr>
        <w:pStyle w:val="ListParagraph"/>
        <w:numPr>
          <w:ilvl w:val="0"/>
          <w:numId w:val="1"/>
        </w:numPr>
      </w:pPr>
      <w:r>
        <w:t xml:space="preserve">Write </w:t>
      </w:r>
      <w:r>
        <w:rPr>
          <w:position w:val="-6"/>
        </w:rPr>
        <w:object w:dxaOrig="800" w:dyaOrig="320">
          <v:shape id="_x0000_i1047" type="#_x0000_t75" style="width:39.75pt;height:15.75pt" o:ole="">
            <v:imagedata r:id="rId54" o:title=""/>
          </v:shape>
          <o:OLEObject Type="Embed" ProgID="Equation.DSMT4" ShapeID="_x0000_i1047" DrawAspect="Content" ObjectID="_1522843557" r:id="rId55"/>
        </w:object>
      </w:r>
      <w:r>
        <w:t xml:space="preserve"> in terms of a reference angle</w:t>
      </w:r>
    </w:p>
    <w:p w:rsidR="00505B4F" w:rsidRDefault="00505B4F" w:rsidP="00505B4F"/>
    <w:p w:rsidR="00505B4F" w:rsidRDefault="00505B4F" w:rsidP="00505B4F"/>
    <w:p w:rsidR="001F38B3" w:rsidRDefault="001F38B3" w:rsidP="001F38B3">
      <w:pPr>
        <w:pStyle w:val="ListParagraph"/>
        <w:numPr>
          <w:ilvl w:val="0"/>
          <w:numId w:val="1"/>
        </w:numPr>
      </w:pPr>
      <w:r>
        <w:t xml:space="preserve">Write </w:t>
      </w:r>
      <w:r w:rsidRPr="001F38B3">
        <w:rPr>
          <w:position w:val="-24"/>
        </w:rPr>
        <w:object w:dxaOrig="740" w:dyaOrig="620">
          <v:shape id="_x0000_i1048" type="#_x0000_t75" style="width:36.75pt;height:30.75pt" o:ole="">
            <v:imagedata r:id="rId56" o:title=""/>
          </v:shape>
          <o:OLEObject Type="Embed" ProgID="Equation.DSMT4" ShapeID="_x0000_i1048" DrawAspect="Content" ObjectID="_1522843558" r:id="rId57"/>
        </w:object>
      </w:r>
      <w:r>
        <w:t xml:space="preserve"> in terms of a reference angle</w:t>
      </w:r>
    </w:p>
    <w:p w:rsidR="00505B4F" w:rsidRDefault="00505B4F" w:rsidP="00505B4F"/>
    <w:p w:rsidR="00505B4F" w:rsidRDefault="00505B4F" w:rsidP="00505B4F"/>
    <w:p w:rsidR="001F38B3" w:rsidRDefault="001F38B3" w:rsidP="001F38B3">
      <w:pPr>
        <w:pStyle w:val="ListParagraph"/>
        <w:numPr>
          <w:ilvl w:val="0"/>
          <w:numId w:val="1"/>
        </w:numPr>
      </w:pPr>
      <w:r>
        <w:t xml:space="preserve">Write </w:t>
      </w:r>
      <w:r>
        <w:rPr>
          <w:position w:val="-6"/>
        </w:rPr>
        <w:object w:dxaOrig="820" w:dyaOrig="320">
          <v:shape id="_x0000_i1049" type="#_x0000_t75" style="width:41.25pt;height:15.75pt" o:ole="">
            <v:imagedata r:id="rId58" o:title=""/>
          </v:shape>
          <o:OLEObject Type="Embed" ProgID="Equation.DSMT4" ShapeID="_x0000_i1049" DrawAspect="Content" ObjectID="_1522843559" r:id="rId59"/>
        </w:object>
      </w:r>
      <w:r>
        <w:t xml:space="preserve"> in terms of a reference angle</w:t>
      </w:r>
    </w:p>
    <w:p w:rsidR="00505B4F" w:rsidRDefault="00505B4F" w:rsidP="00505B4F">
      <w:pPr>
        <w:pStyle w:val="ListParagraph"/>
      </w:pPr>
    </w:p>
    <w:p w:rsidR="00505B4F" w:rsidRDefault="00505B4F" w:rsidP="00505B4F"/>
    <w:p w:rsidR="001F38B3" w:rsidRDefault="001F38B3" w:rsidP="001F38B3">
      <w:pPr>
        <w:pStyle w:val="ListParagraph"/>
        <w:numPr>
          <w:ilvl w:val="0"/>
          <w:numId w:val="1"/>
        </w:numPr>
      </w:pPr>
      <w:r>
        <w:t xml:space="preserve">Write </w:t>
      </w:r>
      <w:r w:rsidRPr="001F38B3">
        <w:rPr>
          <w:position w:val="-24"/>
        </w:rPr>
        <w:object w:dxaOrig="780" w:dyaOrig="620">
          <v:shape id="_x0000_i1050" type="#_x0000_t75" style="width:39pt;height:30.75pt" o:ole="">
            <v:imagedata r:id="rId60" o:title=""/>
          </v:shape>
          <o:OLEObject Type="Embed" ProgID="Equation.DSMT4" ShapeID="_x0000_i1050" DrawAspect="Content" ObjectID="_1522843560" r:id="rId61"/>
        </w:object>
      </w:r>
      <w:r>
        <w:t xml:space="preserve"> in terms of a reference angle</w:t>
      </w:r>
    </w:p>
    <w:p w:rsidR="00505B4F" w:rsidRDefault="00505B4F" w:rsidP="00505B4F"/>
    <w:p w:rsidR="00505B4F" w:rsidRDefault="00505B4F" w:rsidP="00505B4F"/>
    <w:p w:rsidR="001F38B3" w:rsidRDefault="001F38B3" w:rsidP="001F38B3">
      <w:pPr>
        <w:pStyle w:val="ListParagraph"/>
        <w:numPr>
          <w:ilvl w:val="0"/>
          <w:numId w:val="1"/>
        </w:numPr>
      </w:pPr>
      <w:r>
        <w:t xml:space="preserve">Write </w:t>
      </w:r>
      <w:r>
        <w:rPr>
          <w:position w:val="-6"/>
        </w:rPr>
        <w:object w:dxaOrig="820" w:dyaOrig="320">
          <v:shape id="_x0000_i1051" type="#_x0000_t75" style="width:41.25pt;height:15.75pt" o:ole="">
            <v:imagedata r:id="rId62" o:title=""/>
          </v:shape>
          <o:OLEObject Type="Embed" ProgID="Equation.DSMT4" ShapeID="_x0000_i1051" DrawAspect="Content" ObjectID="_1522843561" r:id="rId63"/>
        </w:object>
      </w:r>
      <w:r>
        <w:t xml:space="preserve"> in terms of a reference angle</w:t>
      </w:r>
    </w:p>
    <w:p w:rsidR="00505B4F" w:rsidRDefault="00505B4F" w:rsidP="00505B4F">
      <w:pPr>
        <w:pStyle w:val="ListParagraph"/>
      </w:pPr>
    </w:p>
    <w:p w:rsidR="00505B4F" w:rsidRDefault="00505B4F" w:rsidP="00505B4F"/>
    <w:p w:rsidR="001F38B3" w:rsidRDefault="001F38B3" w:rsidP="001F38B3">
      <w:pPr>
        <w:pStyle w:val="ListParagraph"/>
        <w:numPr>
          <w:ilvl w:val="0"/>
          <w:numId w:val="1"/>
        </w:numPr>
      </w:pPr>
      <w:r>
        <w:lastRenderedPageBreak/>
        <w:t xml:space="preserve">Write </w:t>
      </w:r>
      <w:r w:rsidRPr="001F38B3">
        <w:rPr>
          <w:position w:val="-24"/>
        </w:rPr>
        <w:object w:dxaOrig="720" w:dyaOrig="620">
          <v:shape id="_x0000_i1052" type="#_x0000_t75" style="width:36pt;height:30.75pt" o:ole="">
            <v:imagedata r:id="rId64" o:title=""/>
          </v:shape>
          <o:OLEObject Type="Embed" ProgID="Equation.DSMT4" ShapeID="_x0000_i1052" DrawAspect="Content" ObjectID="_1522843562" r:id="rId65"/>
        </w:object>
      </w:r>
      <w:r>
        <w:t xml:space="preserve"> in terms of a reference angle</w:t>
      </w:r>
    </w:p>
    <w:p w:rsidR="00505B4F" w:rsidRDefault="00505B4F" w:rsidP="00505B4F"/>
    <w:p w:rsidR="00505B4F" w:rsidRDefault="00505B4F" w:rsidP="00505B4F"/>
    <w:p w:rsidR="001F38B3" w:rsidRDefault="001F38B3" w:rsidP="001F38B3">
      <w:pPr>
        <w:pStyle w:val="ListParagraph"/>
        <w:numPr>
          <w:ilvl w:val="0"/>
          <w:numId w:val="1"/>
        </w:numPr>
      </w:pPr>
      <w:r>
        <w:t xml:space="preserve">Write </w:t>
      </w:r>
      <w:bookmarkStart w:id="0" w:name="_GoBack"/>
      <w:r w:rsidR="00E42C73">
        <w:rPr>
          <w:position w:val="-6"/>
        </w:rPr>
        <w:object w:dxaOrig="780" w:dyaOrig="320">
          <v:shape id="_x0000_i1075" type="#_x0000_t75" style="width:39pt;height:15.75pt" o:ole="">
            <v:imagedata r:id="rId66" o:title=""/>
          </v:shape>
          <o:OLEObject Type="Embed" ProgID="Equation.DSMT4" ShapeID="_x0000_i1075" DrawAspect="Content" ObjectID="_1522843563" r:id="rId67"/>
        </w:object>
      </w:r>
      <w:bookmarkEnd w:id="0"/>
      <w:r>
        <w:t xml:space="preserve"> in terms of a reference angle</w:t>
      </w:r>
    </w:p>
    <w:p w:rsidR="00505B4F" w:rsidRDefault="00505B4F" w:rsidP="00505B4F">
      <w:pPr>
        <w:pStyle w:val="ListParagraph"/>
      </w:pPr>
    </w:p>
    <w:p w:rsidR="00505B4F" w:rsidRDefault="00505B4F" w:rsidP="00505B4F"/>
    <w:p w:rsidR="001F38B3" w:rsidRDefault="001F38B3" w:rsidP="001F38B3">
      <w:pPr>
        <w:pStyle w:val="ListParagraph"/>
        <w:numPr>
          <w:ilvl w:val="0"/>
          <w:numId w:val="1"/>
        </w:numPr>
      </w:pPr>
      <w:r>
        <w:t xml:space="preserve">Write </w:t>
      </w:r>
      <w:r w:rsidR="00505B4F" w:rsidRPr="00505B4F">
        <w:rPr>
          <w:position w:val="-24"/>
        </w:rPr>
        <w:object w:dxaOrig="720" w:dyaOrig="620">
          <v:shape id="_x0000_i1053" type="#_x0000_t75" style="width:36pt;height:30.75pt" o:ole="">
            <v:imagedata r:id="rId68" o:title=""/>
          </v:shape>
          <o:OLEObject Type="Embed" ProgID="Equation.DSMT4" ShapeID="_x0000_i1053" DrawAspect="Content" ObjectID="_1522843564" r:id="rId69"/>
        </w:object>
      </w:r>
      <w:r>
        <w:t xml:space="preserve"> in terms of a reference angle</w:t>
      </w:r>
    </w:p>
    <w:p w:rsidR="00505B4F" w:rsidRDefault="00505B4F" w:rsidP="00505B4F"/>
    <w:p w:rsidR="00505B4F" w:rsidRDefault="00505B4F" w:rsidP="00505B4F"/>
    <w:p w:rsidR="001F38B3" w:rsidRDefault="001F38B3" w:rsidP="001F38B3">
      <w:pPr>
        <w:pStyle w:val="ListParagraph"/>
        <w:numPr>
          <w:ilvl w:val="0"/>
          <w:numId w:val="1"/>
        </w:numPr>
      </w:pPr>
      <w:r>
        <w:t xml:space="preserve">Write </w:t>
      </w:r>
      <w:r w:rsidR="00505B4F">
        <w:rPr>
          <w:position w:val="-6"/>
        </w:rPr>
        <w:object w:dxaOrig="800" w:dyaOrig="320">
          <v:shape id="_x0000_i1054" type="#_x0000_t75" style="width:39.75pt;height:15.75pt" o:ole="">
            <v:imagedata r:id="rId70" o:title=""/>
          </v:shape>
          <o:OLEObject Type="Embed" ProgID="Equation.DSMT4" ShapeID="_x0000_i1054" DrawAspect="Content" ObjectID="_1522843565" r:id="rId71"/>
        </w:object>
      </w:r>
      <w:r>
        <w:t xml:space="preserve"> in terms of a reference angle</w:t>
      </w:r>
    </w:p>
    <w:p w:rsidR="00505B4F" w:rsidRDefault="00505B4F" w:rsidP="00505B4F">
      <w:pPr>
        <w:pStyle w:val="ListParagraph"/>
      </w:pPr>
    </w:p>
    <w:p w:rsidR="00505B4F" w:rsidRDefault="00505B4F" w:rsidP="00505B4F"/>
    <w:p w:rsidR="001F38B3" w:rsidRDefault="001F38B3" w:rsidP="001F38B3">
      <w:pPr>
        <w:pStyle w:val="ListParagraph"/>
        <w:numPr>
          <w:ilvl w:val="0"/>
          <w:numId w:val="1"/>
        </w:numPr>
      </w:pPr>
      <w:r>
        <w:t xml:space="preserve">Write </w:t>
      </w:r>
      <w:r w:rsidR="00505B4F">
        <w:rPr>
          <w:position w:val="-6"/>
        </w:rPr>
        <w:object w:dxaOrig="560" w:dyaOrig="320">
          <v:shape id="_x0000_i1055" type="#_x0000_t75" style="width:27.75pt;height:15.75pt" o:ole="">
            <v:imagedata r:id="rId72" o:title=""/>
          </v:shape>
          <o:OLEObject Type="Embed" ProgID="Equation.DSMT4" ShapeID="_x0000_i1055" DrawAspect="Content" ObjectID="_1522843566" r:id="rId73"/>
        </w:object>
      </w:r>
      <w:r>
        <w:t xml:space="preserve"> in terms of a reference angle</w:t>
      </w:r>
    </w:p>
    <w:p w:rsidR="00505B4F" w:rsidRDefault="00505B4F" w:rsidP="00505B4F"/>
    <w:p w:rsidR="00505B4F" w:rsidRDefault="00505B4F" w:rsidP="00505B4F"/>
    <w:p w:rsidR="001F38B3" w:rsidRDefault="001F38B3" w:rsidP="001F38B3">
      <w:pPr>
        <w:pStyle w:val="ListParagraph"/>
        <w:numPr>
          <w:ilvl w:val="0"/>
          <w:numId w:val="1"/>
        </w:numPr>
      </w:pPr>
      <w:r>
        <w:t xml:space="preserve">Write </w:t>
      </w:r>
      <w:r w:rsidR="00505B4F" w:rsidRPr="00505B4F">
        <w:rPr>
          <w:position w:val="-24"/>
        </w:rPr>
        <w:object w:dxaOrig="720" w:dyaOrig="620">
          <v:shape id="_x0000_i1056" type="#_x0000_t75" style="width:36pt;height:30.75pt" o:ole="">
            <v:imagedata r:id="rId74" o:title=""/>
          </v:shape>
          <o:OLEObject Type="Embed" ProgID="Equation.DSMT4" ShapeID="_x0000_i1056" DrawAspect="Content" ObjectID="_1522843567" r:id="rId75"/>
        </w:object>
      </w:r>
      <w:r>
        <w:t xml:space="preserve"> in terms of a reference angle</w:t>
      </w:r>
    </w:p>
    <w:p w:rsidR="001F38B3" w:rsidRDefault="001F38B3" w:rsidP="00505B4F"/>
    <w:p w:rsidR="00505B4F" w:rsidRDefault="00505B4F" w:rsidP="00505B4F"/>
    <w:p w:rsidR="001F38B3" w:rsidRDefault="001F38B3" w:rsidP="001F38B3">
      <w:pPr>
        <w:pStyle w:val="ListParagraph"/>
        <w:numPr>
          <w:ilvl w:val="0"/>
          <w:numId w:val="1"/>
        </w:numPr>
      </w:pPr>
      <w:r>
        <w:t>Next to each radian angle measure, write it’s equivalent degree angle measure:</w:t>
      </w:r>
    </w:p>
    <w:p w:rsidR="00E3005B" w:rsidRDefault="00505B4F" w:rsidP="00E3005B">
      <w:r>
        <w:rPr>
          <w:noProof/>
        </w:rPr>
        <w:drawing>
          <wp:anchor distT="0" distB="0" distL="114300" distR="114300" simplePos="0" relativeHeight="251660288" behindDoc="1" locked="0" layoutInCell="1" allowOverlap="1" wp14:anchorId="59201F47" wp14:editId="405CD8C2">
            <wp:simplePos x="0" y="0"/>
            <wp:positionH relativeFrom="column">
              <wp:posOffset>1085850</wp:posOffset>
            </wp:positionH>
            <wp:positionV relativeFrom="paragraph">
              <wp:posOffset>168910</wp:posOffset>
            </wp:positionV>
            <wp:extent cx="3724275" cy="4074795"/>
            <wp:effectExtent l="0" t="0" r="9525" b="1905"/>
            <wp:wrapTight wrapText="bothSides">
              <wp:wrapPolygon edited="0">
                <wp:start x="0" y="0"/>
                <wp:lineTo x="0" y="21509"/>
                <wp:lineTo x="21545" y="21509"/>
                <wp:lineTo x="21545" y="0"/>
                <wp:lineTo x="0" y="0"/>
              </wp:wrapPolygon>
            </wp:wrapTight>
            <wp:docPr id="3" name="Picture 3" descr="C:\Users\Devon\Documents\Unit 4 Trigonometry Early Concepts\4.2 Angles Degrees &amp; Radians\Images from Internet - Circles with Radians &amp; Degrees\Radians around circle in 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C:\Users\Devon\Documents\Unit 4 Trigonometry Early Concepts\4.2 Angles Degrees &amp; Radians\Images from Internet - Circles with Radians &amp; Degrees\Radians around circle in color.PNG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407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1F38B3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972A5F" w:rsidRDefault="004B7E8D" w:rsidP="00972A5F">
      <w:pPr>
        <w:pStyle w:val="ListParagraph"/>
        <w:numPr>
          <w:ilvl w:val="0"/>
          <w:numId w:val="1"/>
        </w:numPr>
      </w:pPr>
      <w:r w:rsidRPr="00887D6B">
        <w:rPr>
          <w:noProof/>
          <w:sz w:val="22"/>
          <w:szCs w:val="22"/>
        </w:rPr>
        <w:lastRenderedPageBreak/>
        <w:drawing>
          <wp:anchor distT="0" distB="0" distL="114300" distR="114300" simplePos="0" relativeHeight="251662336" behindDoc="1" locked="0" layoutInCell="1" allowOverlap="1" wp14:anchorId="1437661A" wp14:editId="2C54A4F9">
            <wp:simplePos x="0" y="0"/>
            <wp:positionH relativeFrom="column">
              <wp:posOffset>2933700</wp:posOffset>
            </wp:positionH>
            <wp:positionV relativeFrom="paragraph">
              <wp:posOffset>383540</wp:posOffset>
            </wp:positionV>
            <wp:extent cx="2581275" cy="1216660"/>
            <wp:effectExtent l="0" t="0" r="9525" b="2540"/>
            <wp:wrapTight wrapText="bothSides">
              <wp:wrapPolygon edited="0">
                <wp:start x="0" y="0"/>
                <wp:lineTo x="0" y="21307"/>
                <wp:lineTo x="21520" y="21307"/>
                <wp:lineTo x="21520" y="0"/>
                <wp:lineTo x="0" y="0"/>
              </wp:wrapPolygon>
            </wp:wrapTight>
            <wp:docPr id="4" name="Picture 4" descr="C:\Users\Michael\Documents\Unit 4 Trigonometry Early Concepts\4.3 Special Triangles\30 60 90 Right Triangle unlabeled #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\Documents\Unit 4 Trigonometry Early Concepts\4.3 Special Triangles\30 60 90 Right Triangle unlabeled #11.JPG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Given the special triangle below with </w:t>
      </w:r>
      <w:r w:rsidRPr="004B7E8D">
        <w:rPr>
          <w:position w:val="-8"/>
        </w:rPr>
        <w:object w:dxaOrig="580" w:dyaOrig="360">
          <v:shape id="_x0000_i1057" type="#_x0000_t75" style="width:29.25pt;height:18pt" o:ole="">
            <v:imagedata r:id="rId78" o:title=""/>
          </v:shape>
          <o:OLEObject Type="Embed" ProgID="Equation.DSMT4" ShapeID="_x0000_i1057" DrawAspect="Content" ObjectID="_1522843568" r:id="rId79"/>
        </w:object>
      </w:r>
      <w:r>
        <w:t xml:space="preserve"> as its longest leg length, find the lengths of the other two sides.</w:t>
      </w:r>
    </w:p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505B4F" w:rsidRDefault="00505B4F" w:rsidP="004B7E8D"/>
    <w:p w:rsidR="004B7E8D" w:rsidRDefault="004B7E8D" w:rsidP="00972A5F">
      <w:pPr>
        <w:pStyle w:val="ListParagraph"/>
        <w:numPr>
          <w:ilvl w:val="0"/>
          <w:numId w:val="1"/>
        </w:numPr>
      </w:pPr>
      <w:r w:rsidRPr="00887D6B">
        <w:rPr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 wp14:anchorId="0738E66B" wp14:editId="2CEC4A6C">
            <wp:simplePos x="0" y="0"/>
            <wp:positionH relativeFrom="column">
              <wp:posOffset>3790950</wp:posOffset>
            </wp:positionH>
            <wp:positionV relativeFrom="paragraph">
              <wp:posOffset>394970</wp:posOffset>
            </wp:positionV>
            <wp:extent cx="1704975" cy="1700530"/>
            <wp:effectExtent l="0" t="0" r="9525" b="0"/>
            <wp:wrapTight wrapText="bothSides">
              <wp:wrapPolygon edited="0">
                <wp:start x="0" y="0"/>
                <wp:lineTo x="0" y="21294"/>
                <wp:lineTo x="21479" y="21294"/>
                <wp:lineTo x="21479" y="0"/>
                <wp:lineTo x="0" y="0"/>
              </wp:wrapPolygon>
            </wp:wrapTight>
            <wp:docPr id="24" name="Picture 24" descr="C:\Users\Michael\Documents\Unit 4 Trigonometry Early Concepts\4.3 Special Triangles\45 45 90 Right Triangle #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Unit 4 Trigonometry Early Concepts\4.3 Special Triangles\45 45 90 Right Triangle #7.JPG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Given the special triangle below with </w:t>
      </w:r>
      <w:r w:rsidRPr="004B7E8D">
        <w:rPr>
          <w:position w:val="-6"/>
        </w:rPr>
        <w:object w:dxaOrig="499" w:dyaOrig="340">
          <v:shape id="_x0000_i1058" type="#_x0000_t75" style="width:24.75pt;height:17.25pt" o:ole="">
            <v:imagedata r:id="rId81" o:title=""/>
          </v:shape>
          <o:OLEObject Type="Embed" ProgID="Equation.DSMT4" ShapeID="_x0000_i1058" DrawAspect="Content" ObjectID="_1522843569" r:id="rId82"/>
        </w:object>
      </w:r>
      <w:r>
        <w:t xml:space="preserve"> as its hypotenuse length, find the lengths of the other two sides.</w:t>
      </w:r>
    </w:p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505B4F" w:rsidRDefault="00505B4F" w:rsidP="004B7E8D"/>
    <w:p w:rsidR="00505B4F" w:rsidRDefault="00505B4F" w:rsidP="004B7E8D"/>
    <w:p w:rsidR="00505B4F" w:rsidRDefault="00505B4F" w:rsidP="004B7E8D"/>
    <w:p w:rsidR="00505B4F" w:rsidRDefault="00505B4F" w:rsidP="004B7E8D"/>
    <w:p w:rsidR="00505B4F" w:rsidRDefault="00505B4F" w:rsidP="004B7E8D"/>
    <w:p w:rsidR="00505B4F" w:rsidRDefault="00505B4F" w:rsidP="004B7E8D"/>
    <w:p w:rsidR="004B7E8D" w:rsidRDefault="004B7E8D" w:rsidP="004B7E8D"/>
    <w:p w:rsidR="004B7E8D" w:rsidRDefault="004B7E8D" w:rsidP="004B7E8D">
      <w:pPr>
        <w:pStyle w:val="ListParagraph"/>
        <w:numPr>
          <w:ilvl w:val="0"/>
          <w:numId w:val="1"/>
        </w:numPr>
      </w:pPr>
      <w:r w:rsidRPr="00887D6B">
        <w:rPr>
          <w:noProof/>
          <w:sz w:val="22"/>
          <w:szCs w:val="22"/>
        </w:rPr>
        <w:drawing>
          <wp:anchor distT="0" distB="0" distL="114300" distR="114300" simplePos="0" relativeHeight="251665408" behindDoc="1" locked="0" layoutInCell="1" allowOverlap="1" wp14:anchorId="0D7D4BD3" wp14:editId="1AD29DDE">
            <wp:simplePos x="0" y="0"/>
            <wp:positionH relativeFrom="column">
              <wp:posOffset>2933700</wp:posOffset>
            </wp:positionH>
            <wp:positionV relativeFrom="paragraph">
              <wp:posOffset>374015</wp:posOffset>
            </wp:positionV>
            <wp:extent cx="2581275" cy="1216660"/>
            <wp:effectExtent l="0" t="0" r="9525" b="2540"/>
            <wp:wrapTight wrapText="bothSides">
              <wp:wrapPolygon edited="0">
                <wp:start x="0" y="0"/>
                <wp:lineTo x="0" y="21307"/>
                <wp:lineTo x="21520" y="21307"/>
                <wp:lineTo x="21520" y="0"/>
                <wp:lineTo x="0" y="0"/>
              </wp:wrapPolygon>
            </wp:wrapTight>
            <wp:docPr id="5" name="Picture 5" descr="C:\Users\Michael\Documents\Unit 4 Trigonometry Early Concepts\4.3 Special Triangles\30 60 90 Right Triangle unlabeled #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\Documents\Unit 4 Trigonometry Early Concepts\4.3 Special Triangles\30 60 90 Right Triangle unlabeled #11.JPG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Given the special triangle below with </w:t>
      </w:r>
      <w:r w:rsidRPr="004B7E8D">
        <w:rPr>
          <w:position w:val="-8"/>
        </w:rPr>
        <w:object w:dxaOrig="460" w:dyaOrig="360">
          <v:shape id="_x0000_i1059" type="#_x0000_t75" style="width:23.25pt;height:18pt" o:ole="">
            <v:imagedata r:id="rId83" o:title=""/>
          </v:shape>
          <o:OLEObject Type="Embed" ProgID="Equation.DSMT4" ShapeID="_x0000_i1059" DrawAspect="Content" ObjectID="_1522843570" r:id="rId84"/>
        </w:object>
      </w:r>
      <w:r>
        <w:t xml:space="preserve"> as its hypotenuse length, find the lengths of the other two sides.</w:t>
      </w:r>
    </w:p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505B4F" w:rsidRDefault="00505B4F" w:rsidP="004B7E8D"/>
    <w:p w:rsidR="004B7E8D" w:rsidRDefault="004B7E8D" w:rsidP="004B7E8D">
      <w:pPr>
        <w:pStyle w:val="ListParagraph"/>
        <w:numPr>
          <w:ilvl w:val="0"/>
          <w:numId w:val="1"/>
        </w:numPr>
      </w:pPr>
      <w:r w:rsidRPr="00887D6B">
        <w:rPr>
          <w:noProof/>
          <w:sz w:val="22"/>
          <w:szCs w:val="22"/>
        </w:rPr>
        <w:drawing>
          <wp:anchor distT="0" distB="0" distL="114300" distR="114300" simplePos="0" relativeHeight="251666432" behindDoc="1" locked="0" layoutInCell="1" allowOverlap="1" wp14:anchorId="1CFF1AAD" wp14:editId="01AF2E33">
            <wp:simplePos x="0" y="0"/>
            <wp:positionH relativeFrom="column">
              <wp:posOffset>3790950</wp:posOffset>
            </wp:positionH>
            <wp:positionV relativeFrom="paragraph">
              <wp:posOffset>394970</wp:posOffset>
            </wp:positionV>
            <wp:extent cx="1704975" cy="1700530"/>
            <wp:effectExtent l="0" t="0" r="9525" b="0"/>
            <wp:wrapTight wrapText="bothSides">
              <wp:wrapPolygon edited="0">
                <wp:start x="0" y="0"/>
                <wp:lineTo x="0" y="21294"/>
                <wp:lineTo x="21479" y="21294"/>
                <wp:lineTo x="21479" y="0"/>
                <wp:lineTo x="0" y="0"/>
              </wp:wrapPolygon>
            </wp:wrapTight>
            <wp:docPr id="6" name="Picture 6" descr="C:\Users\Michael\Documents\Unit 4 Trigonometry Early Concepts\4.3 Special Triangles\45 45 90 Right Triangle #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Unit 4 Trigonometry Early Concepts\4.3 Special Triangles\45 45 90 Right Triangle #7.JPG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Given the special triangle below with </w:t>
      </w:r>
      <w:r w:rsidRPr="004B7E8D">
        <w:rPr>
          <w:position w:val="-6"/>
        </w:rPr>
        <w:object w:dxaOrig="600" w:dyaOrig="340">
          <v:shape id="_x0000_i1060" type="#_x0000_t75" style="width:30pt;height:17.25pt" o:ole="">
            <v:imagedata r:id="rId85" o:title=""/>
          </v:shape>
          <o:OLEObject Type="Embed" ProgID="Equation.DSMT4" ShapeID="_x0000_i1060" DrawAspect="Content" ObjectID="_1522843571" r:id="rId86"/>
        </w:object>
      </w:r>
      <w:r>
        <w:t xml:space="preserve"> as its leg length, find the lengths of the other two sides.</w:t>
      </w:r>
    </w:p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505B4F" w:rsidRDefault="00505B4F" w:rsidP="00505B4F">
      <w:pPr>
        <w:pStyle w:val="ListParagraph"/>
        <w:numPr>
          <w:ilvl w:val="0"/>
          <w:numId w:val="1"/>
        </w:numPr>
      </w:pPr>
      <w:r>
        <w:lastRenderedPageBreak/>
        <w:t xml:space="preserve">Evaluate  the trigonometric expression </w:t>
      </w:r>
      <w:r w:rsidRPr="00505B4F">
        <w:rPr>
          <w:position w:val="-24"/>
        </w:rPr>
        <w:object w:dxaOrig="760" w:dyaOrig="620">
          <v:shape id="_x0000_i1061" type="#_x0000_t75" style="width:38.25pt;height:30.75pt" o:ole="">
            <v:imagedata r:id="rId87" o:title=""/>
          </v:shape>
          <o:OLEObject Type="Embed" ProgID="Equation.DSMT4" ShapeID="_x0000_i1061" DrawAspect="Content" ObjectID="_1522843572" r:id="rId88"/>
        </w:object>
      </w:r>
    </w:p>
    <w:p w:rsidR="00012E79" w:rsidRDefault="00012E79" w:rsidP="00012E79"/>
    <w:p w:rsidR="00012E79" w:rsidRDefault="00012E79" w:rsidP="00012E79"/>
    <w:p w:rsidR="00505B4F" w:rsidRDefault="00505B4F" w:rsidP="00505B4F">
      <w:pPr>
        <w:pStyle w:val="ListParagraph"/>
        <w:numPr>
          <w:ilvl w:val="0"/>
          <w:numId w:val="1"/>
        </w:numPr>
      </w:pPr>
      <w:r>
        <w:t xml:space="preserve">Evaluate  the trigonometric expression </w:t>
      </w:r>
      <w:r>
        <w:rPr>
          <w:position w:val="-6"/>
        </w:rPr>
        <w:object w:dxaOrig="920" w:dyaOrig="320">
          <v:shape id="_x0000_i1062" type="#_x0000_t75" style="width:45.75pt;height:15.75pt" o:ole="">
            <v:imagedata r:id="rId89" o:title=""/>
          </v:shape>
          <o:OLEObject Type="Embed" ProgID="Equation.DSMT4" ShapeID="_x0000_i1062" DrawAspect="Content" ObjectID="_1522843573" r:id="rId90"/>
        </w:object>
      </w:r>
    </w:p>
    <w:p w:rsidR="00012E79" w:rsidRDefault="00012E79" w:rsidP="00012E79"/>
    <w:p w:rsidR="00012E79" w:rsidRDefault="00012E79" w:rsidP="00012E79"/>
    <w:p w:rsidR="00505B4F" w:rsidRDefault="00505B4F" w:rsidP="00505B4F">
      <w:pPr>
        <w:pStyle w:val="ListParagraph"/>
        <w:numPr>
          <w:ilvl w:val="0"/>
          <w:numId w:val="1"/>
        </w:numPr>
      </w:pPr>
      <w:r>
        <w:t xml:space="preserve">Evaluate  the trigonometric expression </w:t>
      </w:r>
      <w:r w:rsidR="00BA0513" w:rsidRPr="00505B4F">
        <w:rPr>
          <w:position w:val="-24"/>
        </w:rPr>
        <w:object w:dxaOrig="800" w:dyaOrig="620">
          <v:shape id="_x0000_i1063" type="#_x0000_t75" style="width:39.75pt;height:30.75pt" o:ole="">
            <v:imagedata r:id="rId91" o:title=""/>
          </v:shape>
          <o:OLEObject Type="Embed" ProgID="Equation.DSMT4" ShapeID="_x0000_i1063" DrawAspect="Content" ObjectID="_1522843574" r:id="rId92"/>
        </w:object>
      </w:r>
    </w:p>
    <w:p w:rsidR="00012E79" w:rsidRDefault="00012E79" w:rsidP="00012E79"/>
    <w:p w:rsidR="00012E79" w:rsidRDefault="00012E79" w:rsidP="00012E79"/>
    <w:p w:rsidR="00505B4F" w:rsidRDefault="00505B4F" w:rsidP="00505B4F">
      <w:pPr>
        <w:pStyle w:val="ListParagraph"/>
        <w:numPr>
          <w:ilvl w:val="0"/>
          <w:numId w:val="1"/>
        </w:numPr>
      </w:pPr>
      <w:r>
        <w:t xml:space="preserve">Evaluate  the trigonometric expression </w:t>
      </w:r>
      <w:r w:rsidR="00BA0513">
        <w:rPr>
          <w:position w:val="-6"/>
        </w:rPr>
        <w:object w:dxaOrig="999" w:dyaOrig="320">
          <v:shape id="_x0000_i1064" type="#_x0000_t75" style="width:50.25pt;height:15.75pt" o:ole="">
            <v:imagedata r:id="rId93" o:title=""/>
          </v:shape>
          <o:OLEObject Type="Embed" ProgID="Equation.DSMT4" ShapeID="_x0000_i1064" DrawAspect="Content" ObjectID="_1522843575" r:id="rId94"/>
        </w:object>
      </w:r>
    </w:p>
    <w:p w:rsidR="00012E79" w:rsidRDefault="00012E79" w:rsidP="00012E79"/>
    <w:p w:rsidR="00012E79" w:rsidRDefault="00012E79" w:rsidP="00012E79"/>
    <w:p w:rsidR="00505B4F" w:rsidRDefault="00505B4F" w:rsidP="00505B4F">
      <w:pPr>
        <w:pStyle w:val="ListParagraph"/>
        <w:numPr>
          <w:ilvl w:val="0"/>
          <w:numId w:val="1"/>
        </w:numPr>
      </w:pPr>
      <w:r>
        <w:t xml:space="preserve">Evaluate  the trigonometric expression </w:t>
      </w:r>
      <w:r w:rsidR="00012E79" w:rsidRPr="00BA0513">
        <w:rPr>
          <w:position w:val="-24"/>
        </w:rPr>
        <w:object w:dxaOrig="920" w:dyaOrig="620">
          <v:shape id="_x0000_i1065" type="#_x0000_t75" style="width:45.75pt;height:30.75pt" o:ole="">
            <v:imagedata r:id="rId95" o:title=""/>
          </v:shape>
          <o:OLEObject Type="Embed" ProgID="Equation.DSMT4" ShapeID="_x0000_i1065" DrawAspect="Content" ObjectID="_1522843576" r:id="rId96"/>
        </w:object>
      </w:r>
    </w:p>
    <w:p w:rsidR="00012E79" w:rsidRDefault="00012E79" w:rsidP="00012E79"/>
    <w:p w:rsidR="00012E79" w:rsidRDefault="00012E79" w:rsidP="00012E79"/>
    <w:p w:rsidR="00505B4F" w:rsidRDefault="00505B4F" w:rsidP="00505B4F">
      <w:pPr>
        <w:pStyle w:val="ListParagraph"/>
        <w:numPr>
          <w:ilvl w:val="0"/>
          <w:numId w:val="1"/>
        </w:numPr>
      </w:pPr>
      <w:r>
        <w:t xml:space="preserve">Evaluate  the trigonometric expression </w:t>
      </w:r>
      <w:r w:rsidR="00012E79">
        <w:rPr>
          <w:position w:val="-6"/>
        </w:rPr>
        <w:object w:dxaOrig="1040" w:dyaOrig="320">
          <v:shape id="_x0000_i1066" type="#_x0000_t75" style="width:51.75pt;height:15.75pt" o:ole="">
            <v:imagedata r:id="rId97" o:title=""/>
          </v:shape>
          <o:OLEObject Type="Embed" ProgID="Equation.DSMT4" ShapeID="_x0000_i1066" DrawAspect="Content" ObjectID="_1522843577" r:id="rId98"/>
        </w:object>
      </w:r>
    </w:p>
    <w:p w:rsidR="00012E79" w:rsidRDefault="00012E79" w:rsidP="00012E79"/>
    <w:p w:rsidR="00012E79" w:rsidRDefault="00012E79" w:rsidP="00012E79"/>
    <w:p w:rsidR="00505B4F" w:rsidRDefault="00505B4F" w:rsidP="00505B4F">
      <w:pPr>
        <w:pStyle w:val="ListParagraph"/>
        <w:numPr>
          <w:ilvl w:val="0"/>
          <w:numId w:val="1"/>
        </w:numPr>
      </w:pPr>
      <w:r>
        <w:t xml:space="preserve">Evaluate  the trigonometric expression </w:t>
      </w:r>
      <w:r w:rsidR="00012E79" w:rsidRPr="00012E79">
        <w:rPr>
          <w:position w:val="-24"/>
        </w:rPr>
        <w:object w:dxaOrig="900" w:dyaOrig="620">
          <v:shape id="_x0000_i1067" type="#_x0000_t75" style="width:45pt;height:30.75pt" o:ole="">
            <v:imagedata r:id="rId99" o:title=""/>
          </v:shape>
          <o:OLEObject Type="Embed" ProgID="Equation.DSMT4" ShapeID="_x0000_i1067" DrawAspect="Content" ObjectID="_1522843578" r:id="rId100"/>
        </w:object>
      </w:r>
    </w:p>
    <w:p w:rsidR="00012E79" w:rsidRDefault="00012E79" w:rsidP="00012E79"/>
    <w:p w:rsidR="00012E79" w:rsidRDefault="00012E79" w:rsidP="00012E79"/>
    <w:p w:rsidR="00505B4F" w:rsidRDefault="00505B4F" w:rsidP="00505B4F">
      <w:pPr>
        <w:pStyle w:val="ListParagraph"/>
        <w:numPr>
          <w:ilvl w:val="0"/>
          <w:numId w:val="1"/>
        </w:numPr>
      </w:pPr>
      <w:r>
        <w:t xml:space="preserve">Evaluate  the trigonometric expression </w:t>
      </w:r>
      <w:r w:rsidR="00012E79">
        <w:rPr>
          <w:position w:val="-6"/>
        </w:rPr>
        <w:object w:dxaOrig="1040" w:dyaOrig="320">
          <v:shape id="_x0000_i1068" type="#_x0000_t75" style="width:51.75pt;height:15.75pt" o:ole="">
            <v:imagedata r:id="rId101" o:title=""/>
          </v:shape>
          <o:OLEObject Type="Embed" ProgID="Equation.DSMT4" ShapeID="_x0000_i1068" DrawAspect="Content" ObjectID="_1522843579" r:id="rId102"/>
        </w:object>
      </w:r>
    </w:p>
    <w:p w:rsidR="00012E79" w:rsidRDefault="00012E79" w:rsidP="00012E79"/>
    <w:p w:rsidR="00012E79" w:rsidRDefault="00012E79" w:rsidP="00012E79"/>
    <w:p w:rsidR="00505B4F" w:rsidRDefault="00505B4F" w:rsidP="00505B4F">
      <w:pPr>
        <w:pStyle w:val="ListParagraph"/>
        <w:numPr>
          <w:ilvl w:val="0"/>
          <w:numId w:val="1"/>
        </w:numPr>
      </w:pPr>
      <w:r>
        <w:t xml:space="preserve">Evaluate  the trigonometric expression </w:t>
      </w:r>
      <w:r w:rsidR="00012E79">
        <w:rPr>
          <w:position w:val="-6"/>
        </w:rPr>
        <w:object w:dxaOrig="760" w:dyaOrig="260">
          <v:shape id="_x0000_i1069" type="#_x0000_t75" style="width:38.25pt;height:12.75pt" o:ole="">
            <v:imagedata r:id="rId103" o:title=""/>
          </v:shape>
          <o:OLEObject Type="Embed" ProgID="Equation.DSMT4" ShapeID="_x0000_i1069" DrawAspect="Content" ObjectID="_1522843580" r:id="rId104"/>
        </w:object>
      </w:r>
    </w:p>
    <w:p w:rsidR="00012E79" w:rsidRDefault="00012E79" w:rsidP="00012E79"/>
    <w:p w:rsidR="00012E79" w:rsidRDefault="00012E79" w:rsidP="00012E79"/>
    <w:p w:rsidR="00505B4F" w:rsidRDefault="00505B4F" w:rsidP="00505B4F">
      <w:pPr>
        <w:pStyle w:val="ListParagraph"/>
        <w:numPr>
          <w:ilvl w:val="0"/>
          <w:numId w:val="1"/>
        </w:numPr>
      </w:pPr>
      <w:r>
        <w:t xml:space="preserve">Evaluate  the trigonometric expression </w:t>
      </w:r>
      <w:r w:rsidR="00012E79">
        <w:rPr>
          <w:position w:val="-6"/>
        </w:rPr>
        <w:object w:dxaOrig="1020" w:dyaOrig="320">
          <v:shape id="_x0000_i1070" type="#_x0000_t75" style="width:51pt;height:15.75pt" o:ole="">
            <v:imagedata r:id="rId105" o:title=""/>
          </v:shape>
          <o:OLEObject Type="Embed" ProgID="Equation.DSMT4" ShapeID="_x0000_i1070" DrawAspect="Content" ObjectID="_1522843581" r:id="rId106"/>
        </w:object>
      </w:r>
    </w:p>
    <w:p w:rsidR="00012E79" w:rsidRDefault="00012E79" w:rsidP="00012E79"/>
    <w:p w:rsidR="00012E79" w:rsidRDefault="00012E79" w:rsidP="00012E79"/>
    <w:p w:rsidR="00012E79" w:rsidRDefault="00012E79" w:rsidP="00012E79">
      <w:pPr>
        <w:pStyle w:val="ListParagraph"/>
        <w:numPr>
          <w:ilvl w:val="0"/>
          <w:numId w:val="1"/>
        </w:numPr>
      </w:pPr>
      <w:r>
        <w:t xml:space="preserve">Evaluate  the trigonometric expression </w:t>
      </w:r>
      <w:r w:rsidRPr="00012E79">
        <w:rPr>
          <w:position w:val="-24"/>
        </w:rPr>
        <w:object w:dxaOrig="800" w:dyaOrig="620">
          <v:shape id="_x0000_i1071" type="#_x0000_t75" style="width:39.75pt;height:30.75pt" o:ole="">
            <v:imagedata r:id="rId107" o:title=""/>
          </v:shape>
          <o:OLEObject Type="Embed" ProgID="Equation.DSMT4" ShapeID="_x0000_i1071" DrawAspect="Content" ObjectID="_1522843582" r:id="rId108"/>
        </w:object>
      </w:r>
    </w:p>
    <w:p w:rsidR="00012E79" w:rsidRDefault="00012E79" w:rsidP="00012E79"/>
    <w:p w:rsidR="00012E79" w:rsidRDefault="00012E79" w:rsidP="00012E79"/>
    <w:p w:rsidR="00012E79" w:rsidRDefault="00012E79" w:rsidP="00012E79">
      <w:pPr>
        <w:pStyle w:val="ListParagraph"/>
        <w:numPr>
          <w:ilvl w:val="0"/>
          <w:numId w:val="1"/>
        </w:numPr>
      </w:pPr>
      <w:r>
        <w:t xml:space="preserve">Evaluate  the trigonometric expression </w:t>
      </w:r>
      <w:r w:rsidRPr="00012E79">
        <w:rPr>
          <w:position w:val="-24"/>
        </w:rPr>
        <w:object w:dxaOrig="900" w:dyaOrig="620">
          <v:shape id="_x0000_i1072" type="#_x0000_t75" style="width:45pt;height:30.75pt" o:ole="">
            <v:imagedata r:id="rId109" o:title=""/>
          </v:shape>
          <o:OLEObject Type="Embed" ProgID="Equation.DSMT4" ShapeID="_x0000_i1072" DrawAspect="Content" ObjectID="_1522843583" r:id="rId110"/>
        </w:object>
      </w:r>
    </w:p>
    <w:p w:rsidR="00012E79" w:rsidRDefault="00012E79" w:rsidP="00012E79"/>
    <w:p w:rsidR="00012E79" w:rsidRDefault="00012E79" w:rsidP="00012E79"/>
    <w:p w:rsidR="00F2201D" w:rsidRDefault="00012E79" w:rsidP="00012E79">
      <w:pPr>
        <w:pStyle w:val="ListParagraph"/>
        <w:numPr>
          <w:ilvl w:val="0"/>
          <w:numId w:val="1"/>
        </w:numPr>
      </w:pPr>
      <w:r>
        <w:t xml:space="preserve">Evaluate  the trigonometric expression </w:t>
      </w:r>
      <w:r>
        <w:rPr>
          <w:position w:val="-6"/>
        </w:rPr>
        <w:object w:dxaOrig="859" w:dyaOrig="279">
          <v:shape id="_x0000_i1073" type="#_x0000_t75" style="width:42.75pt;height:14.25pt" o:ole="">
            <v:imagedata r:id="rId111" o:title=""/>
          </v:shape>
          <o:OLEObject Type="Embed" ProgID="Equation.DSMT4" ShapeID="_x0000_i1073" DrawAspect="Content" ObjectID="_1522843584" r:id="rId112"/>
        </w:object>
      </w:r>
    </w:p>
    <w:sectPr w:rsidR="00F220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D2D1C"/>
    <w:multiLevelType w:val="hybridMultilevel"/>
    <w:tmpl w:val="79423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12E79"/>
    <w:rsid w:val="001F38B3"/>
    <w:rsid w:val="00264550"/>
    <w:rsid w:val="003B44B0"/>
    <w:rsid w:val="003D1C66"/>
    <w:rsid w:val="003F5DEE"/>
    <w:rsid w:val="00404A77"/>
    <w:rsid w:val="004B7E8D"/>
    <w:rsid w:val="004C7BCA"/>
    <w:rsid w:val="004E2679"/>
    <w:rsid w:val="00505B4F"/>
    <w:rsid w:val="006E34B5"/>
    <w:rsid w:val="008D06F8"/>
    <w:rsid w:val="008E768D"/>
    <w:rsid w:val="00972A5F"/>
    <w:rsid w:val="00984118"/>
    <w:rsid w:val="009E589F"/>
    <w:rsid w:val="00A04C88"/>
    <w:rsid w:val="00A726A4"/>
    <w:rsid w:val="00BA0513"/>
    <w:rsid w:val="00CD6D8A"/>
    <w:rsid w:val="00D76F28"/>
    <w:rsid w:val="00E3005B"/>
    <w:rsid w:val="00E42C73"/>
    <w:rsid w:val="00E563CA"/>
    <w:rsid w:val="00E91EDA"/>
    <w:rsid w:val="00F2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2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9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63" Type="http://schemas.openxmlformats.org/officeDocument/2006/relationships/oleObject" Target="embeddings/oleObject28.bin"/><Relationship Id="rId68" Type="http://schemas.openxmlformats.org/officeDocument/2006/relationships/image" Target="media/image33.wmf"/><Relationship Id="rId84" Type="http://schemas.openxmlformats.org/officeDocument/2006/relationships/oleObject" Target="embeddings/oleObject37.bin"/><Relationship Id="rId89" Type="http://schemas.openxmlformats.org/officeDocument/2006/relationships/image" Target="media/image45.wmf"/><Relationship Id="rId112" Type="http://schemas.openxmlformats.org/officeDocument/2006/relationships/oleObject" Target="embeddings/oleObject51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wmf"/><Relationship Id="rId107" Type="http://schemas.openxmlformats.org/officeDocument/2006/relationships/image" Target="media/image54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jpeg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5.bin"/><Relationship Id="rId87" Type="http://schemas.openxmlformats.org/officeDocument/2006/relationships/image" Target="media/image44.wmf"/><Relationship Id="rId102" Type="http://schemas.openxmlformats.org/officeDocument/2006/relationships/oleObject" Target="embeddings/oleObject46.bin"/><Relationship Id="rId110" Type="http://schemas.openxmlformats.org/officeDocument/2006/relationships/oleObject" Target="embeddings/oleObject50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36.bin"/><Relationship Id="rId90" Type="http://schemas.openxmlformats.org/officeDocument/2006/relationships/oleObject" Target="embeddings/oleObject40.bin"/><Relationship Id="rId95" Type="http://schemas.openxmlformats.org/officeDocument/2006/relationships/image" Target="media/image48.wmf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1.bin"/><Relationship Id="rId77" Type="http://schemas.openxmlformats.org/officeDocument/2006/relationships/image" Target="media/image38.jpeg"/><Relationship Id="rId100" Type="http://schemas.openxmlformats.org/officeDocument/2006/relationships/oleObject" Target="embeddings/oleObject45.bin"/><Relationship Id="rId105" Type="http://schemas.openxmlformats.org/officeDocument/2006/relationships/image" Target="media/image53.wmf"/><Relationship Id="rId113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image" Target="media/image35.wmf"/><Relationship Id="rId80" Type="http://schemas.openxmlformats.org/officeDocument/2006/relationships/image" Target="media/image40.jpeg"/><Relationship Id="rId85" Type="http://schemas.openxmlformats.org/officeDocument/2006/relationships/image" Target="media/image43.wmf"/><Relationship Id="rId93" Type="http://schemas.openxmlformats.org/officeDocument/2006/relationships/image" Target="media/image47.wmf"/><Relationship Id="rId98" Type="http://schemas.openxmlformats.org/officeDocument/2006/relationships/oleObject" Target="embeddings/oleObject44.bin"/><Relationship Id="rId3" Type="http://schemas.microsoft.com/office/2007/relationships/stylesWithEffects" Target="stylesWithEffect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image" Target="media/image52.wmf"/><Relationship Id="rId108" Type="http://schemas.openxmlformats.org/officeDocument/2006/relationships/oleObject" Target="embeddings/oleObject49.bin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4.bin"/><Relationship Id="rId83" Type="http://schemas.openxmlformats.org/officeDocument/2006/relationships/image" Target="media/image42.wmf"/><Relationship Id="rId88" Type="http://schemas.openxmlformats.org/officeDocument/2006/relationships/oleObject" Target="embeddings/oleObject39.bin"/><Relationship Id="rId91" Type="http://schemas.openxmlformats.org/officeDocument/2006/relationships/image" Target="media/image46.wmf"/><Relationship Id="rId96" Type="http://schemas.openxmlformats.org/officeDocument/2006/relationships/oleObject" Target="embeddings/oleObject43.bin"/><Relationship Id="rId111" Type="http://schemas.openxmlformats.org/officeDocument/2006/relationships/image" Target="media/image56.wmf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48.bin"/><Relationship Id="rId114" Type="http://schemas.openxmlformats.org/officeDocument/2006/relationships/theme" Target="theme/theme1.xml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9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9.wmf"/><Relationship Id="rId81" Type="http://schemas.openxmlformats.org/officeDocument/2006/relationships/image" Target="media/image41.wmf"/><Relationship Id="rId86" Type="http://schemas.openxmlformats.org/officeDocument/2006/relationships/oleObject" Target="embeddings/oleObject38.bin"/><Relationship Id="rId94" Type="http://schemas.openxmlformats.org/officeDocument/2006/relationships/oleObject" Target="embeddings/oleObject42.bin"/><Relationship Id="rId99" Type="http://schemas.openxmlformats.org/officeDocument/2006/relationships/image" Target="media/image50.wmf"/><Relationship Id="rId101" Type="http://schemas.openxmlformats.org/officeDocument/2006/relationships/image" Target="media/image51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109" Type="http://schemas.openxmlformats.org/officeDocument/2006/relationships/image" Target="media/image55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4.bin"/><Relationship Id="rId76" Type="http://schemas.openxmlformats.org/officeDocument/2006/relationships/image" Target="media/image37.png"/><Relationship Id="rId97" Type="http://schemas.openxmlformats.org/officeDocument/2006/relationships/image" Target="media/image49.wmf"/><Relationship Id="rId104" Type="http://schemas.openxmlformats.org/officeDocument/2006/relationships/oleObject" Target="embeddings/oleObject47.bin"/><Relationship Id="rId7" Type="http://schemas.openxmlformats.org/officeDocument/2006/relationships/image" Target="media/image2.wmf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Devon</cp:lastModifiedBy>
  <cp:revision>19</cp:revision>
  <cp:lastPrinted>2016-04-21T15:42:00Z</cp:lastPrinted>
  <dcterms:created xsi:type="dcterms:W3CDTF">2016-04-21T13:47:00Z</dcterms:created>
  <dcterms:modified xsi:type="dcterms:W3CDTF">2016-04-22T19:18:00Z</dcterms:modified>
</cp:coreProperties>
</file>